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27A3" w14:textId="77777777" w:rsidR="00756E38" w:rsidRPr="00816850" w:rsidRDefault="001F35A4">
      <w:pPr>
        <w:rPr>
          <w:noProof/>
        </w:rPr>
      </w:pPr>
      <w:r w:rsidRPr="00816850">
        <w:rPr>
          <w:noProof/>
          <w:lang w:eastAsia="nb-NO"/>
        </w:rPr>
        <w:drawing>
          <wp:anchor distT="0" distB="0" distL="114300" distR="114300" simplePos="0" relativeHeight="251658240" behindDoc="1" locked="1" layoutInCell="1" allowOverlap="1" wp14:anchorId="7272F8A4" wp14:editId="419BE065">
            <wp:simplePos x="0" y="0"/>
            <wp:positionH relativeFrom="page">
              <wp:align>right</wp:align>
            </wp:positionH>
            <wp:positionV relativeFrom="page">
              <wp:posOffset>-571500</wp:posOffset>
            </wp:positionV>
            <wp:extent cx="7680960" cy="10058400"/>
            <wp:effectExtent l="0" t="0" r="0" b="0"/>
            <wp:wrapNone/>
            <wp:docPr id="25" name="Bild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4A0" w:firstRow="1" w:lastRow="0" w:firstColumn="1" w:lastColumn="0" w:noHBand="0" w:noVBand="1"/>
        <w:tblCaption w:val="Oppsettstabell"/>
      </w:tblPr>
      <w:tblGrid>
        <w:gridCol w:w="1382"/>
        <w:gridCol w:w="236"/>
        <w:gridCol w:w="4010"/>
        <w:gridCol w:w="3824"/>
        <w:gridCol w:w="353"/>
        <w:gridCol w:w="1381"/>
      </w:tblGrid>
      <w:tr w:rsidR="004C3321" w:rsidRPr="00816850" w14:paraId="36B683DE" w14:textId="77777777" w:rsidTr="00D95B77">
        <w:trPr>
          <w:trHeight w:val="907"/>
        </w:trPr>
        <w:tc>
          <w:tcPr>
            <w:tcW w:w="1382" w:type="dxa"/>
            <w:vMerge w:val="restart"/>
            <w:vAlign w:val="bottom"/>
          </w:tcPr>
          <w:p w14:paraId="55584F36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236" w:type="dxa"/>
            <w:vAlign w:val="bottom"/>
          </w:tcPr>
          <w:p w14:paraId="37E3B0E5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4010" w:type="dxa"/>
            <w:vMerge w:val="restart"/>
            <w:vAlign w:val="bottom"/>
          </w:tcPr>
          <w:p w14:paraId="15A6F183" w14:textId="79370E10" w:rsidR="007F277E" w:rsidRPr="00D95B77" w:rsidRDefault="00E078E8" w:rsidP="00E078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BARNEHAGENS ÅRSHJUL 22-23</w:t>
            </w:r>
          </w:p>
          <w:p w14:paraId="7F5862F7" w14:textId="43C83CB2" w:rsidR="00E078E8" w:rsidRDefault="00E078E8" w:rsidP="00E078E8">
            <w:pPr>
              <w:rPr>
                <w:b/>
                <w:bCs/>
              </w:rPr>
            </w:pPr>
            <w:r w:rsidRPr="00E078E8">
              <w:rPr>
                <w:b/>
                <w:bCs/>
              </w:rPr>
              <w:t xml:space="preserve">August September </w:t>
            </w:r>
          </w:p>
          <w:p w14:paraId="73CD45D6" w14:textId="77777777" w:rsidR="00E078E8" w:rsidRPr="007F277E" w:rsidRDefault="00E078E8" w:rsidP="00E078E8">
            <w:pPr>
              <w:rPr>
                <w:b/>
                <w:bCs/>
                <w:sz w:val="14"/>
                <w:szCs w:val="14"/>
              </w:rPr>
            </w:pPr>
          </w:p>
          <w:p w14:paraId="44C1D392" w14:textId="77777777" w:rsidR="005C1E90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>Tilvenning, bli kjent</w:t>
            </w:r>
          </w:p>
          <w:p w14:paraId="38C3A493" w14:textId="1B914344" w:rsidR="005C1E90" w:rsidRDefault="005C1E90" w:rsidP="00E078E8">
            <w:r>
              <w:t>samtaler foreldre</w:t>
            </w:r>
          </w:p>
          <w:p w14:paraId="2ECE449F" w14:textId="01552510" w:rsidR="005C1E90" w:rsidRDefault="005C1E90" w:rsidP="00E078E8">
            <w:r>
              <w:t xml:space="preserve">12.08.22 </w:t>
            </w:r>
            <w:r>
              <w:t>Planleggingsdag, barnehagen stengt</w:t>
            </w:r>
          </w:p>
          <w:p w14:paraId="008028FC" w14:textId="5CA92354" w:rsidR="005C1E90" w:rsidRDefault="005C1E90" w:rsidP="00E078E8">
            <w:r>
              <w:t>Foreldremøte 29.08.22</w:t>
            </w:r>
          </w:p>
          <w:p w14:paraId="24916144" w14:textId="70DC1AC6" w:rsidR="005C1E90" w:rsidRDefault="005C1E90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12.09.22 planleggingsdag. barnehageen stengt</w:t>
            </w:r>
          </w:p>
          <w:p w14:paraId="7CD99D1B" w14:textId="03758A94" w:rsidR="00E078E8" w:rsidRPr="007F277E" w:rsidRDefault="00BA1C13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rekomp/</w:t>
            </w:r>
            <w:r w:rsidR="00E078E8" w:rsidRPr="007F277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språkaktiviteter</w:t>
            </w:r>
          </w:p>
          <w:p w14:paraId="1B54DA45" w14:textId="77777777" w:rsidR="00E078E8" w:rsidRPr="007F277E" w:rsidRDefault="00E078E8" w:rsidP="00E078E8">
            <w:pPr>
              <w:rPr>
                <w:b/>
                <w:sz w:val="14"/>
                <w:szCs w:val="14"/>
              </w:rPr>
            </w:pPr>
          </w:p>
          <w:p w14:paraId="436D0CEB" w14:textId="7ADA1497" w:rsidR="00E078E8" w:rsidRPr="007F277E" w:rsidRDefault="00E078E8" w:rsidP="00E078E8">
            <w:pPr>
              <w:rPr>
                <w:b/>
                <w:sz w:val="14"/>
                <w:szCs w:val="14"/>
              </w:rPr>
            </w:pPr>
            <w:r w:rsidRPr="007F277E">
              <w:rPr>
                <w:b/>
                <w:sz w:val="14"/>
                <w:szCs w:val="14"/>
              </w:rPr>
              <w:t xml:space="preserve">Oktober/ November </w:t>
            </w:r>
          </w:p>
          <w:p w14:paraId="76780642" w14:textId="77777777" w:rsidR="005C1E90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 xml:space="preserve">Brannøvelse. Vi har brannvern som tema, ut fra barnas alder og modenhet. </w:t>
            </w:r>
          </w:p>
          <w:p w14:paraId="7DDECD8B" w14:textId="70DC17FE" w:rsidR="00E078E8" w:rsidRDefault="005C1E90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uke 38: </w:t>
            </w:r>
            <w:r w:rsidR="00E078E8" w:rsidRPr="007F277E">
              <w:rPr>
                <w:sz w:val="14"/>
                <w:szCs w:val="14"/>
              </w:rPr>
              <w:t xml:space="preserve">gjennomfører en eller to brannøvelser. </w:t>
            </w:r>
          </w:p>
          <w:p w14:paraId="499573CE" w14:textId="3D0C3B7F" w:rsidR="00E078E8" w:rsidRDefault="005C1E90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Trollfest</w:t>
            </w:r>
            <w:r w:rsidR="00E078E8" w:rsidRPr="007F277E">
              <w:rPr>
                <w:sz w:val="14"/>
                <w:szCs w:val="14"/>
              </w:rPr>
              <w:t xml:space="preserve"> Vi sammenkomst for foreldre, søsken og barna på slutten av barnehagedagen. Lett servering (ute?) </w:t>
            </w:r>
          </w:p>
          <w:p w14:paraId="6B4EF8B5" w14:textId="1953576C" w:rsidR="00BA1C13" w:rsidRDefault="00BA1C13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rekomp/</w:t>
            </w:r>
            <w:r w:rsidRPr="007F277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språkaktiviteter</w:t>
            </w:r>
          </w:p>
          <w:p w14:paraId="2D4D8D5F" w14:textId="46FC0AF3" w:rsidR="005C1E90" w:rsidRDefault="005C1E90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 verdensdagen for Psykisk helse</w:t>
            </w:r>
          </w:p>
          <w:p w14:paraId="4E3CF135" w14:textId="53A6C47B" w:rsidR="005C1E90" w:rsidRDefault="005C1E90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04.11.22 Planleggingsdag. Barnehagen stengt</w:t>
            </w:r>
          </w:p>
          <w:p w14:paraId="22001BCB" w14:textId="77777777" w:rsidR="00D95B77" w:rsidRPr="007F277E" w:rsidRDefault="00D95B77" w:rsidP="00D95B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rekomp/</w:t>
            </w:r>
            <w:r w:rsidRPr="007F277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språkaktiviteter</w:t>
            </w:r>
          </w:p>
          <w:p w14:paraId="3FCC770E" w14:textId="77777777" w:rsidR="00D95B77" w:rsidRPr="007F277E" w:rsidRDefault="00D95B77" w:rsidP="00E078E8">
            <w:pPr>
              <w:rPr>
                <w:sz w:val="14"/>
                <w:szCs w:val="14"/>
              </w:rPr>
            </w:pPr>
          </w:p>
          <w:p w14:paraId="7CB3052A" w14:textId="77777777" w:rsidR="00E078E8" w:rsidRPr="007F277E" w:rsidRDefault="00E078E8" w:rsidP="00E078E8">
            <w:pPr>
              <w:rPr>
                <w:b/>
                <w:sz w:val="14"/>
                <w:szCs w:val="14"/>
              </w:rPr>
            </w:pPr>
          </w:p>
          <w:p w14:paraId="058876EA" w14:textId="3CD2E6E2" w:rsidR="00E078E8" w:rsidRPr="007F277E" w:rsidRDefault="00E078E8" w:rsidP="00E078E8">
            <w:pPr>
              <w:rPr>
                <w:b/>
                <w:sz w:val="14"/>
                <w:szCs w:val="14"/>
              </w:rPr>
            </w:pPr>
            <w:r w:rsidRPr="007F277E">
              <w:rPr>
                <w:b/>
                <w:sz w:val="14"/>
                <w:szCs w:val="14"/>
              </w:rPr>
              <w:t xml:space="preserve">Desember </w:t>
            </w:r>
            <w:r w:rsidR="009B73F4">
              <w:rPr>
                <w:b/>
                <w:sz w:val="14"/>
                <w:szCs w:val="14"/>
              </w:rPr>
              <w:t>(stengt 24.12. – 02.01.23)</w:t>
            </w:r>
          </w:p>
          <w:p w14:paraId="4AEDDD92" w14:textId="77777777" w:rsidR="00341DD9" w:rsidRPr="007F277E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 xml:space="preserve">Luciafeiring 13. desember. vI baker lussekatter. De kler seg i hvitt og synger for </w:t>
            </w:r>
            <w:r w:rsidR="00341DD9" w:rsidRPr="007F277E">
              <w:rPr>
                <w:sz w:val="14"/>
                <w:szCs w:val="14"/>
              </w:rPr>
              <w:t>foreldre</w:t>
            </w:r>
            <w:r w:rsidRPr="007F277E">
              <w:rPr>
                <w:sz w:val="14"/>
                <w:szCs w:val="14"/>
              </w:rPr>
              <w:t xml:space="preserve">. </w:t>
            </w:r>
          </w:p>
          <w:p w14:paraId="2C70BF5A" w14:textId="2CD6870F" w:rsidR="00341DD9" w:rsidRDefault="00341DD9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>Luciafrokost fra kl. 0800 – 0900.</w:t>
            </w:r>
          </w:p>
          <w:p w14:paraId="7A339AA9" w14:textId="77777777" w:rsidR="009B73F4" w:rsidRDefault="009B73F4" w:rsidP="00E078E8">
            <w:pPr>
              <w:rPr>
                <w:sz w:val="14"/>
                <w:szCs w:val="14"/>
              </w:rPr>
            </w:pPr>
          </w:p>
          <w:p w14:paraId="7D983E9B" w14:textId="75D30484" w:rsidR="00341DD9" w:rsidRPr="007F277E" w:rsidRDefault="00BA1C13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vintersolverv 21.12.22 </w:t>
            </w:r>
            <w:r w:rsidR="00E078E8" w:rsidRPr="007F277E">
              <w:rPr>
                <w:sz w:val="14"/>
                <w:szCs w:val="14"/>
              </w:rPr>
              <w:t xml:space="preserve">Nissemarsj. </w:t>
            </w:r>
          </w:p>
          <w:p w14:paraId="79FB3DA6" w14:textId="3060FD37" w:rsidR="00341DD9" w:rsidRPr="007F277E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 xml:space="preserve">Barna går </w:t>
            </w:r>
            <w:r w:rsidR="00BA1C13">
              <w:rPr>
                <w:sz w:val="14"/>
                <w:szCs w:val="14"/>
              </w:rPr>
              <w:t>nissemarsj til Langhaugen</w:t>
            </w:r>
            <w:r w:rsidRPr="007F277E">
              <w:rPr>
                <w:sz w:val="14"/>
                <w:szCs w:val="14"/>
              </w:rPr>
              <w:t xml:space="preserve"> Kanskje vi treffer Nisse</w:t>
            </w:r>
            <w:r w:rsidR="00341DD9" w:rsidRPr="007F277E">
              <w:rPr>
                <w:sz w:val="14"/>
                <w:szCs w:val="14"/>
              </w:rPr>
              <w:t>n?</w:t>
            </w:r>
            <w:r w:rsidRPr="007F277E">
              <w:rPr>
                <w:sz w:val="14"/>
                <w:szCs w:val="14"/>
              </w:rPr>
              <w:t xml:space="preserve"> </w:t>
            </w:r>
            <w:r w:rsidR="00341DD9" w:rsidRPr="007F277E">
              <w:rPr>
                <w:sz w:val="14"/>
                <w:szCs w:val="14"/>
              </w:rPr>
              <w:t xml:space="preserve">Kanskje </w:t>
            </w:r>
            <w:r w:rsidRPr="007F277E">
              <w:rPr>
                <w:sz w:val="14"/>
                <w:szCs w:val="14"/>
              </w:rPr>
              <w:t>nisse</w:t>
            </w:r>
            <w:r w:rsidR="00341DD9" w:rsidRPr="007F277E">
              <w:rPr>
                <w:sz w:val="14"/>
                <w:szCs w:val="14"/>
              </w:rPr>
              <w:t xml:space="preserve">n vil </w:t>
            </w:r>
            <w:r w:rsidR="00BA1C13">
              <w:rPr>
                <w:sz w:val="14"/>
                <w:szCs w:val="14"/>
              </w:rPr>
              <w:t xml:space="preserve">være </w:t>
            </w:r>
            <w:r w:rsidRPr="007F277E">
              <w:rPr>
                <w:sz w:val="14"/>
                <w:szCs w:val="14"/>
              </w:rPr>
              <w:t>Samm</w:t>
            </w:r>
            <w:r w:rsidR="00341DD9" w:rsidRPr="007F277E">
              <w:rPr>
                <w:sz w:val="14"/>
                <w:szCs w:val="14"/>
              </w:rPr>
              <w:t>e</w:t>
            </w:r>
            <w:r w:rsidRPr="007F277E">
              <w:rPr>
                <w:sz w:val="14"/>
                <w:szCs w:val="14"/>
              </w:rPr>
              <w:t>N MED</w:t>
            </w:r>
            <w:r w:rsidR="00BA1C13">
              <w:rPr>
                <w:sz w:val="14"/>
                <w:szCs w:val="14"/>
              </w:rPr>
              <w:t xml:space="preserve"> oss – pepperkaker og gløgg?</w:t>
            </w:r>
          </w:p>
          <w:p w14:paraId="1F154F07" w14:textId="77777777" w:rsidR="00341DD9" w:rsidRPr="007F277E" w:rsidRDefault="00341DD9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 xml:space="preserve">23.12 </w:t>
            </w:r>
            <w:r w:rsidR="00E078E8" w:rsidRPr="007F277E">
              <w:rPr>
                <w:sz w:val="14"/>
                <w:szCs w:val="14"/>
              </w:rPr>
              <w:t>jul</w:t>
            </w:r>
            <w:r w:rsidRPr="007F277E">
              <w:rPr>
                <w:sz w:val="14"/>
                <w:szCs w:val="14"/>
              </w:rPr>
              <w:t>stenging</w:t>
            </w:r>
            <w:r w:rsidR="00E078E8" w:rsidRPr="007F277E">
              <w:rPr>
                <w:sz w:val="14"/>
                <w:szCs w:val="14"/>
              </w:rPr>
              <w:t xml:space="preserve"> </w:t>
            </w:r>
          </w:p>
          <w:p w14:paraId="6DD4AA3F" w14:textId="77777777" w:rsidR="00341DD9" w:rsidRPr="007F277E" w:rsidRDefault="00341DD9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 xml:space="preserve">Vi tømmer kjøleskap og fryseboks – kanskje det er nok til en </w:t>
            </w:r>
            <w:r w:rsidR="00E078E8" w:rsidRPr="007F277E">
              <w:rPr>
                <w:sz w:val="14"/>
                <w:szCs w:val="14"/>
              </w:rPr>
              <w:t>julelunsj</w:t>
            </w:r>
            <w:r w:rsidRPr="007F277E">
              <w:rPr>
                <w:sz w:val="14"/>
                <w:szCs w:val="14"/>
              </w:rPr>
              <w:t>?</w:t>
            </w:r>
            <w:r w:rsidR="00E078E8" w:rsidRPr="007F277E">
              <w:rPr>
                <w:sz w:val="14"/>
                <w:szCs w:val="14"/>
              </w:rPr>
              <w:t xml:space="preserve"> </w:t>
            </w:r>
          </w:p>
          <w:p w14:paraId="576AEE47" w14:textId="77777777" w:rsidR="00341DD9" w:rsidRPr="007F277E" w:rsidRDefault="00341DD9" w:rsidP="00E078E8">
            <w:pPr>
              <w:rPr>
                <w:sz w:val="14"/>
                <w:szCs w:val="14"/>
              </w:rPr>
            </w:pPr>
          </w:p>
          <w:p w14:paraId="2D2BA275" w14:textId="77777777" w:rsidR="00341DD9" w:rsidRPr="007F277E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>Juleverksted</w:t>
            </w:r>
            <w:r w:rsidR="00341DD9" w:rsidRPr="007F277E">
              <w:rPr>
                <w:sz w:val="14"/>
                <w:szCs w:val="14"/>
              </w:rPr>
              <w:t xml:space="preserve"> daglig.</w:t>
            </w:r>
            <w:r w:rsidRPr="007F277E">
              <w:rPr>
                <w:sz w:val="14"/>
                <w:szCs w:val="14"/>
              </w:rPr>
              <w:t xml:space="preserve"> barna </w:t>
            </w:r>
            <w:r w:rsidR="00341DD9" w:rsidRPr="007F277E">
              <w:rPr>
                <w:sz w:val="14"/>
                <w:szCs w:val="14"/>
              </w:rPr>
              <w:t xml:space="preserve">blir </w:t>
            </w:r>
            <w:r w:rsidRPr="007F277E">
              <w:rPr>
                <w:sz w:val="14"/>
                <w:szCs w:val="14"/>
              </w:rPr>
              <w:t>tilbudt ulike formingsaktiviteter der de kan lage julepynt og annet.</w:t>
            </w:r>
          </w:p>
          <w:p w14:paraId="03918D63" w14:textId="77777777" w:rsidR="00341DD9" w:rsidRPr="007F277E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 xml:space="preserve"> </w:t>
            </w:r>
          </w:p>
          <w:p w14:paraId="5F4690A6" w14:textId="7E043C7D" w:rsidR="00E078E8" w:rsidRPr="007F277E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 xml:space="preserve">Vi baker, synger julesanger, leser julebøker, har adventsstund og koser oss. </w:t>
            </w:r>
          </w:p>
          <w:p w14:paraId="5F3C216C" w14:textId="2E745835" w:rsidR="00E078E8" w:rsidRDefault="00BA1C13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rekomp/</w:t>
            </w:r>
            <w:r w:rsidRPr="007F277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språkaktiviteter </w:t>
            </w:r>
          </w:p>
          <w:p w14:paraId="4068B89A" w14:textId="77777777" w:rsidR="00D95B77" w:rsidRDefault="00D95B77" w:rsidP="00E078E8">
            <w:pPr>
              <w:rPr>
                <w:sz w:val="14"/>
                <w:szCs w:val="14"/>
              </w:rPr>
            </w:pPr>
          </w:p>
          <w:p w14:paraId="484559C1" w14:textId="77777777" w:rsidR="00BA1C13" w:rsidRPr="007F277E" w:rsidRDefault="00BA1C13" w:rsidP="00E078E8">
            <w:pPr>
              <w:rPr>
                <w:sz w:val="14"/>
                <w:szCs w:val="14"/>
              </w:rPr>
            </w:pPr>
          </w:p>
          <w:p w14:paraId="31281F80" w14:textId="4E2FC4E2" w:rsidR="00E078E8" w:rsidRDefault="00E078E8" w:rsidP="00E078E8">
            <w:pPr>
              <w:rPr>
                <w:b/>
                <w:sz w:val="14"/>
                <w:szCs w:val="14"/>
              </w:rPr>
            </w:pPr>
            <w:r w:rsidRPr="007F277E">
              <w:rPr>
                <w:b/>
                <w:sz w:val="14"/>
                <w:szCs w:val="14"/>
              </w:rPr>
              <w:t>Janua</w:t>
            </w:r>
            <w:r w:rsidR="00765C39">
              <w:rPr>
                <w:b/>
                <w:sz w:val="14"/>
                <w:szCs w:val="14"/>
              </w:rPr>
              <w:t xml:space="preserve">r </w:t>
            </w:r>
            <w:r w:rsidR="00D95B77">
              <w:rPr>
                <w:b/>
                <w:sz w:val="14"/>
                <w:szCs w:val="14"/>
              </w:rPr>
              <w:t>–</w:t>
            </w:r>
            <w:r w:rsidR="00765C39">
              <w:rPr>
                <w:b/>
                <w:sz w:val="14"/>
                <w:szCs w:val="14"/>
              </w:rPr>
              <w:t xml:space="preserve"> April</w:t>
            </w:r>
          </w:p>
          <w:p w14:paraId="19A0DE9B" w14:textId="77777777" w:rsidR="00D95B77" w:rsidRPr="007F277E" w:rsidRDefault="00D95B77" w:rsidP="00D95B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Planleggingsdag 02.01.23. Barnehagen stengt</w:t>
            </w:r>
          </w:p>
          <w:p w14:paraId="08019B53" w14:textId="77777777" w:rsidR="00D95B77" w:rsidRPr="007F277E" w:rsidRDefault="00D95B77" w:rsidP="00E078E8">
            <w:pPr>
              <w:rPr>
                <w:b/>
                <w:sz w:val="14"/>
                <w:szCs w:val="14"/>
              </w:rPr>
            </w:pPr>
          </w:p>
          <w:p w14:paraId="6B4D3A41" w14:textId="74AAE0E3" w:rsidR="00E078E8" w:rsidRPr="007F277E" w:rsidRDefault="00341DD9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>Vinter</w:t>
            </w:r>
            <w:r w:rsidR="00D95B77">
              <w:rPr>
                <w:sz w:val="14"/>
                <w:szCs w:val="14"/>
              </w:rPr>
              <w:t>. Skolens vinterferie 27.02. – 03.03</w:t>
            </w:r>
          </w:p>
          <w:p w14:paraId="219CB94B" w14:textId="51ABA052" w:rsidR="00341DD9" w:rsidRPr="007F277E" w:rsidRDefault="00D95B77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24.02.23 </w:t>
            </w:r>
            <w:r w:rsidR="00341DD9" w:rsidRPr="007F277E">
              <w:rPr>
                <w:sz w:val="14"/>
                <w:szCs w:val="14"/>
              </w:rPr>
              <w:t>karneval: pysjamasparty</w:t>
            </w:r>
          </w:p>
          <w:p w14:paraId="44809CFD" w14:textId="77777777" w:rsidR="00341DD9" w:rsidRPr="007F277E" w:rsidRDefault="00341DD9" w:rsidP="00E078E8">
            <w:pPr>
              <w:rPr>
                <w:sz w:val="14"/>
                <w:szCs w:val="14"/>
              </w:rPr>
            </w:pPr>
          </w:p>
          <w:p w14:paraId="32243377" w14:textId="5506B0E9" w:rsidR="00341DD9" w:rsidRPr="007F277E" w:rsidRDefault="00D95B77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31.03.23 </w:t>
            </w:r>
            <w:r w:rsidR="00341DD9" w:rsidRPr="007F277E">
              <w:rPr>
                <w:sz w:val="14"/>
                <w:szCs w:val="14"/>
              </w:rPr>
              <w:t>«</w:t>
            </w:r>
            <w:r w:rsidR="00E078E8" w:rsidRPr="007F277E">
              <w:rPr>
                <w:sz w:val="14"/>
                <w:szCs w:val="14"/>
              </w:rPr>
              <w:t>Påsk</w:t>
            </w:r>
            <w:r w:rsidR="00341DD9" w:rsidRPr="007F277E">
              <w:rPr>
                <w:sz w:val="14"/>
                <w:szCs w:val="14"/>
              </w:rPr>
              <w:t>ekaffi»</w:t>
            </w:r>
            <w:r w:rsidR="00E078E8" w:rsidRPr="007F277E">
              <w:rPr>
                <w:sz w:val="14"/>
                <w:szCs w:val="14"/>
              </w:rPr>
              <w:t xml:space="preserve">. Foreldre og søsken spiser </w:t>
            </w:r>
            <w:r w:rsidR="00341DD9" w:rsidRPr="007F277E">
              <w:rPr>
                <w:sz w:val="14"/>
                <w:szCs w:val="14"/>
              </w:rPr>
              <w:t>samles til frokost</w:t>
            </w:r>
            <w:r w:rsidR="00E078E8" w:rsidRPr="007F277E">
              <w:rPr>
                <w:sz w:val="14"/>
                <w:szCs w:val="14"/>
              </w:rPr>
              <w:t xml:space="preserve"> </w:t>
            </w:r>
            <w:r w:rsidR="00341DD9" w:rsidRPr="007F277E">
              <w:rPr>
                <w:sz w:val="14"/>
                <w:szCs w:val="14"/>
              </w:rPr>
              <w:t>kl 0800.</w:t>
            </w:r>
          </w:p>
          <w:p w14:paraId="6907A611" w14:textId="77777777" w:rsidR="00341DD9" w:rsidRPr="007F277E" w:rsidRDefault="00341DD9" w:rsidP="00E078E8">
            <w:pPr>
              <w:rPr>
                <w:sz w:val="14"/>
                <w:szCs w:val="14"/>
              </w:rPr>
            </w:pPr>
          </w:p>
          <w:p w14:paraId="04B854D5" w14:textId="242784E6" w:rsidR="00BA1C13" w:rsidRDefault="00341DD9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 xml:space="preserve">Naturen våkner, vi </w:t>
            </w:r>
            <w:r w:rsidR="00765C39">
              <w:rPr>
                <w:sz w:val="14"/>
                <w:szCs w:val="14"/>
              </w:rPr>
              <w:t>f</w:t>
            </w:r>
            <w:r w:rsidRPr="007F277E">
              <w:rPr>
                <w:sz w:val="14"/>
                <w:szCs w:val="14"/>
              </w:rPr>
              <w:t>ølger med</w:t>
            </w:r>
            <w:r w:rsidR="00E078E8" w:rsidRPr="007F277E">
              <w:rPr>
                <w:sz w:val="14"/>
                <w:szCs w:val="14"/>
              </w:rPr>
              <w:t xml:space="preserve">. </w:t>
            </w:r>
            <w:r w:rsidRPr="007F277E">
              <w:rPr>
                <w:sz w:val="14"/>
                <w:szCs w:val="14"/>
              </w:rPr>
              <w:t xml:space="preserve">bl.a. </w:t>
            </w:r>
            <w:r w:rsidR="00E078E8" w:rsidRPr="007F277E">
              <w:rPr>
                <w:sz w:val="14"/>
                <w:szCs w:val="14"/>
              </w:rPr>
              <w:t>Vi sår frø.</w:t>
            </w:r>
          </w:p>
          <w:p w14:paraId="1B2220AE" w14:textId="2987AF78" w:rsidR="00BA1C13" w:rsidRDefault="00BA1C13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rekomp/</w:t>
            </w:r>
            <w:r w:rsidRPr="007F277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språkaktiviteter</w:t>
            </w:r>
          </w:p>
          <w:p w14:paraId="556350E8" w14:textId="77777777" w:rsidR="002A32E5" w:rsidRPr="007F277E" w:rsidRDefault="002A32E5" w:rsidP="00E078E8">
            <w:pPr>
              <w:rPr>
                <w:sz w:val="14"/>
                <w:szCs w:val="14"/>
              </w:rPr>
            </w:pPr>
          </w:p>
          <w:p w14:paraId="0E4EFDD0" w14:textId="77777777" w:rsidR="00E078E8" w:rsidRPr="007F277E" w:rsidRDefault="00E078E8" w:rsidP="00E078E8">
            <w:pPr>
              <w:rPr>
                <w:b/>
                <w:sz w:val="14"/>
                <w:szCs w:val="14"/>
              </w:rPr>
            </w:pPr>
            <w:r w:rsidRPr="007F277E">
              <w:rPr>
                <w:b/>
                <w:sz w:val="14"/>
                <w:szCs w:val="14"/>
              </w:rPr>
              <w:t xml:space="preserve">Mai/ Juni </w:t>
            </w:r>
          </w:p>
          <w:p w14:paraId="1756ECFA" w14:textId="6FEC9A44" w:rsidR="00D95B77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 xml:space="preserve">17. </w:t>
            </w:r>
            <w:r w:rsidR="007F277E" w:rsidRPr="007F277E">
              <w:rPr>
                <w:sz w:val="14"/>
                <w:szCs w:val="14"/>
              </w:rPr>
              <w:t>(+ 18.</w:t>
            </w:r>
            <w:r w:rsidR="00D95B77">
              <w:rPr>
                <w:sz w:val="14"/>
                <w:szCs w:val="14"/>
              </w:rPr>
              <w:t xml:space="preserve"> og </w:t>
            </w:r>
            <w:r w:rsidR="007F277E" w:rsidRPr="007F277E">
              <w:rPr>
                <w:sz w:val="14"/>
                <w:szCs w:val="14"/>
              </w:rPr>
              <w:t xml:space="preserve">19.) </w:t>
            </w:r>
            <w:r w:rsidRPr="007F277E">
              <w:rPr>
                <w:sz w:val="14"/>
                <w:szCs w:val="14"/>
              </w:rPr>
              <w:t xml:space="preserve">mai. </w:t>
            </w:r>
          </w:p>
          <w:p w14:paraId="5A223397" w14:textId="47B7AB7E" w:rsidR="007F277E" w:rsidRPr="007F277E" w:rsidRDefault="00D95B77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Planleggingsdag 19.05.23 </w:t>
            </w:r>
            <w:r w:rsidR="00E078E8" w:rsidRPr="007F277E">
              <w:rPr>
                <w:sz w:val="14"/>
                <w:szCs w:val="14"/>
              </w:rPr>
              <w:t>Barnehagen er steng</w:t>
            </w:r>
            <w:r w:rsidR="007F277E" w:rsidRPr="007F277E">
              <w:rPr>
                <w:sz w:val="14"/>
                <w:szCs w:val="14"/>
              </w:rPr>
              <w:t>t</w:t>
            </w:r>
            <w:r w:rsidR="00E078E8" w:rsidRPr="007F277E">
              <w:rPr>
                <w:sz w:val="14"/>
                <w:szCs w:val="14"/>
              </w:rPr>
              <w:t xml:space="preserve">. </w:t>
            </w:r>
          </w:p>
          <w:p w14:paraId="076BD561" w14:textId="64CAAC8C" w:rsidR="00E078E8" w:rsidRPr="007F277E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>Vi følger livet i en fuglekasse</w:t>
            </w:r>
            <w:r w:rsidR="00BA1C13">
              <w:rPr>
                <w:sz w:val="14"/>
                <w:szCs w:val="14"/>
              </w:rPr>
              <w:t xml:space="preserve"> i nærmiljøet. Fra eggene</w:t>
            </w:r>
            <w:r w:rsidRPr="007F277E">
              <w:rPr>
                <w:sz w:val="14"/>
                <w:szCs w:val="14"/>
              </w:rPr>
              <w:t xml:space="preserve"> legges til </w:t>
            </w:r>
            <w:r w:rsidR="00BA1C13">
              <w:rPr>
                <w:sz w:val="14"/>
                <w:szCs w:val="14"/>
              </w:rPr>
              <w:t xml:space="preserve">fuglungene </w:t>
            </w:r>
            <w:r w:rsidRPr="007F277E">
              <w:rPr>
                <w:sz w:val="14"/>
                <w:szCs w:val="14"/>
              </w:rPr>
              <w:t xml:space="preserve">forlater redet. </w:t>
            </w:r>
          </w:p>
          <w:p w14:paraId="4EE5A249" w14:textId="0E9FC13B" w:rsidR="00E078E8" w:rsidRPr="007F277E" w:rsidRDefault="00E078E8" w:rsidP="00E078E8">
            <w:pPr>
              <w:rPr>
                <w:sz w:val="14"/>
                <w:szCs w:val="14"/>
              </w:rPr>
            </w:pPr>
            <w:r w:rsidRPr="007F277E">
              <w:rPr>
                <w:sz w:val="14"/>
                <w:szCs w:val="14"/>
              </w:rPr>
              <w:t>. Sommer</w:t>
            </w:r>
            <w:r w:rsidR="00BA1C13">
              <w:rPr>
                <w:sz w:val="14"/>
                <w:szCs w:val="14"/>
              </w:rPr>
              <w:t>solverv 21.06.23</w:t>
            </w:r>
            <w:r w:rsidRPr="007F277E">
              <w:rPr>
                <w:sz w:val="14"/>
                <w:szCs w:val="14"/>
              </w:rPr>
              <w:t xml:space="preserve"> ute i barnehagen for barna med lek og moro. </w:t>
            </w:r>
          </w:p>
          <w:p w14:paraId="7904B832" w14:textId="48191725" w:rsidR="00E078E8" w:rsidRDefault="002A32E5" w:rsidP="00E078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rekomp/</w:t>
            </w:r>
            <w:r w:rsidRPr="007F277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språkaktiviteter   </w:t>
            </w:r>
          </w:p>
          <w:p w14:paraId="0599BA97" w14:textId="77777777" w:rsidR="002A32E5" w:rsidRPr="007F277E" w:rsidRDefault="002A32E5" w:rsidP="00E078E8">
            <w:pPr>
              <w:rPr>
                <w:b/>
                <w:sz w:val="14"/>
                <w:szCs w:val="14"/>
              </w:rPr>
            </w:pPr>
          </w:p>
          <w:p w14:paraId="5A8F9F43" w14:textId="0E4B478E" w:rsidR="00E078E8" w:rsidRPr="007F277E" w:rsidRDefault="00E078E8" w:rsidP="00E078E8">
            <w:pPr>
              <w:rPr>
                <w:b/>
                <w:sz w:val="14"/>
                <w:szCs w:val="14"/>
              </w:rPr>
            </w:pPr>
            <w:r w:rsidRPr="007F277E">
              <w:rPr>
                <w:b/>
                <w:sz w:val="14"/>
                <w:szCs w:val="14"/>
              </w:rPr>
              <w:t xml:space="preserve">Juli/ August </w:t>
            </w:r>
          </w:p>
          <w:p w14:paraId="10B61DCA" w14:textId="71166DAB" w:rsidR="009B73F4" w:rsidRDefault="002A32E5" w:rsidP="009B73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rekomp/</w:t>
            </w:r>
            <w:r w:rsidRPr="007F277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språkaktiviteter</w:t>
            </w:r>
          </w:p>
          <w:p w14:paraId="047A314F" w14:textId="049A3772" w:rsidR="002A32E5" w:rsidRDefault="002A32E5" w:rsidP="009B73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naturen</w:t>
            </w:r>
          </w:p>
          <w:p w14:paraId="350618B5" w14:textId="108100C7" w:rsidR="004C3321" w:rsidRPr="00816850" w:rsidRDefault="00E078E8" w:rsidP="009B73F4">
            <w:pPr>
              <w:rPr>
                <w:noProof/>
              </w:rPr>
            </w:pPr>
            <w:r w:rsidRPr="007F277E">
              <w:rPr>
                <w:sz w:val="14"/>
                <w:szCs w:val="14"/>
              </w:rPr>
              <w:t>barnehagen holder stengt uke</w:t>
            </w:r>
            <w:r w:rsidR="009B73F4">
              <w:rPr>
                <w:sz w:val="14"/>
                <w:szCs w:val="14"/>
              </w:rPr>
              <w:t>ne</w:t>
            </w:r>
            <w:r w:rsidRPr="007F277E">
              <w:rPr>
                <w:sz w:val="14"/>
                <w:szCs w:val="14"/>
              </w:rPr>
              <w:t xml:space="preserve"> 27- 29 slik at det kan være nok faste ansatte gjennom alle ukene vi har åpent. Erfaringsmessig er det også veldig få barn i barnehagen disse ukene</w:t>
            </w:r>
          </w:p>
        </w:tc>
        <w:tc>
          <w:tcPr>
            <w:tcW w:w="3824" w:type="dxa"/>
            <w:vMerge w:val="restart"/>
            <w:vAlign w:val="bottom"/>
          </w:tcPr>
          <w:p w14:paraId="45EEB796" w14:textId="77777777" w:rsidR="004C3321" w:rsidRPr="00816850" w:rsidRDefault="004C3321" w:rsidP="00A52559">
            <w:pPr>
              <w:pStyle w:val="Overskrift1"/>
              <w:rPr>
                <w:noProof/>
              </w:rPr>
            </w:pPr>
          </w:p>
        </w:tc>
        <w:tc>
          <w:tcPr>
            <w:tcW w:w="353" w:type="dxa"/>
            <w:vAlign w:val="bottom"/>
          </w:tcPr>
          <w:p w14:paraId="7205DB8B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1381" w:type="dxa"/>
            <w:vMerge w:val="restart"/>
            <w:vAlign w:val="bottom"/>
          </w:tcPr>
          <w:p w14:paraId="65C44C78" w14:textId="77777777" w:rsidR="004C3321" w:rsidRPr="00816850" w:rsidRDefault="004C3321" w:rsidP="00036A3C">
            <w:pPr>
              <w:rPr>
                <w:noProof/>
              </w:rPr>
            </w:pPr>
          </w:p>
        </w:tc>
      </w:tr>
      <w:tr w:rsidR="004C3321" w:rsidRPr="00816850" w14:paraId="4378E798" w14:textId="77777777" w:rsidTr="00D95B77">
        <w:trPr>
          <w:trHeight w:val="360"/>
        </w:trPr>
        <w:tc>
          <w:tcPr>
            <w:tcW w:w="1382" w:type="dxa"/>
            <w:vMerge/>
            <w:vAlign w:val="bottom"/>
          </w:tcPr>
          <w:p w14:paraId="12EDA12F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14D5121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</w:tcBorders>
            <w:vAlign w:val="bottom"/>
          </w:tcPr>
          <w:p w14:paraId="4E2E3CA6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382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ED98817" w14:textId="77777777" w:rsidR="004C3321" w:rsidRPr="00816850" w:rsidRDefault="004C3321" w:rsidP="00A52559">
            <w:pPr>
              <w:pStyle w:val="Overskrift1"/>
              <w:rPr>
                <w:noProof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A46C7C0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1381" w:type="dxa"/>
            <w:vMerge/>
            <w:vAlign w:val="bottom"/>
          </w:tcPr>
          <w:p w14:paraId="6869F214" w14:textId="77777777" w:rsidR="004C3321" w:rsidRPr="00816850" w:rsidRDefault="004C3321" w:rsidP="00036A3C">
            <w:pPr>
              <w:rPr>
                <w:noProof/>
              </w:rPr>
            </w:pPr>
          </w:p>
        </w:tc>
      </w:tr>
      <w:tr w:rsidR="004C3321" w:rsidRPr="00816850" w14:paraId="525F792C" w14:textId="77777777" w:rsidTr="00D95B77">
        <w:trPr>
          <w:trHeight w:val="3240"/>
        </w:trPr>
        <w:tc>
          <w:tcPr>
            <w:tcW w:w="1382" w:type="dxa"/>
            <w:vAlign w:val="bottom"/>
          </w:tcPr>
          <w:p w14:paraId="10599581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57C91CD3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4010" w:type="dxa"/>
            <w:vAlign w:val="bottom"/>
          </w:tcPr>
          <w:p w14:paraId="5963B5E0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3824" w:type="dxa"/>
            <w:vAlign w:val="bottom"/>
          </w:tcPr>
          <w:p w14:paraId="61452971" w14:textId="214654D2" w:rsidR="004C3321" w:rsidRPr="00816850" w:rsidRDefault="004C3321" w:rsidP="00A52559">
            <w:pPr>
              <w:pStyle w:val="Overskrift1"/>
              <w:rPr>
                <w:noProof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  <w:vAlign w:val="bottom"/>
          </w:tcPr>
          <w:p w14:paraId="3553B070" w14:textId="77777777" w:rsidR="004C3321" w:rsidRPr="00816850" w:rsidRDefault="004C3321" w:rsidP="00036A3C">
            <w:pPr>
              <w:rPr>
                <w:noProof/>
              </w:rPr>
            </w:pPr>
          </w:p>
        </w:tc>
        <w:tc>
          <w:tcPr>
            <w:tcW w:w="1381" w:type="dxa"/>
            <w:vAlign w:val="bottom"/>
          </w:tcPr>
          <w:p w14:paraId="66A4911A" w14:textId="77777777" w:rsidR="004C3321" w:rsidRPr="00816850" w:rsidRDefault="004C3321" w:rsidP="00036A3C">
            <w:pPr>
              <w:rPr>
                <w:noProof/>
              </w:rPr>
            </w:pPr>
          </w:p>
        </w:tc>
      </w:tr>
    </w:tbl>
    <w:p w14:paraId="67E7D9D9" w14:textId="77777777" w:rsidR="00F00E2C" w:rsidRPr="00816850" w:rsidRDefault="00F00E2C">
      <w:pPr>
        <w:rPr>
          <w:noProof/>
        </w:rPr>
        <w:sectPr w:rsidR="00F00E2C" w:rsidRPr="00816850" w:rsidSect="0089179C">
          <w:pgSz w:w="11906" w:h="16838" w:code="9"/>
          <w:pgMar w:top="360" w:right="360" w:bottom="360" w:left="360" w:header="706" w:footer="706" w:gutter="0"/>
          <w:cols w:space="708"/>
          <w:docGrid w:linePitch="360"/>
        </w:sectPr>
      </w:pPr>
    </w:p>
    <w:p w14:paraId="449D35EB" w14:textId="1349576B" w:rsidR="001F35A4" w:rsidRPr="00816850" w:rsidRDefault="001F35A4">
      <w:pPr>
        <w:rPr>
          <w:noProof/>
        </w:rPr>
      </w:pPr>
    </w:p>
    <w:sectPr w:rsidR="001F35A4" w:rsidRPr="00816850" w:rsidSect="0065096C">
      <w:pgSz w:w="16838" w:h="11906" w:orient="landscape" w:code="9"/>
      <w:pgMar w:top="360" w:right="360" w:bottom="360" w:left="3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C46C" w14:textId="77777777" w:rsidR="0005400F" w:rsidRDefault="0005400F" w:rsidP="00FD28D8">
      <w:r>
        <w:separator/>
      </w:r>
    </w:p>
  </w:endnote>
  <w:endnote w:type="continuationSeparator" w:id="0">
    <w:p w14:paraId="6270616D" w14:textId="77777777" w:rsidR="0005400F" w:rsidRDefault="0005400F" w:rsidP="00FD28D8">
      <w:r>
        <w:continuationSeparator/>
      </w:r>
    </w:p>
  </w:endnote>
  <w:endnote w:type="continuationNotice" w:id="1">
    <w:p w14:paraId="6E50AAE7" w14:textId="77777777" w:rsidR="0005400F" w:rsidRDefault="00054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altName w:val="Times New Roman"/>
    <w:charset w:val="00"/>
    <w:family w:val="swiss"/>
    <w:pitch w:val="variable"/>
    <w:sig w:usb0="A11526FF" w:usb1="D000204B" w:usb2="0001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75B3" w14:textId="77777777" w:rsidR="0005400F" w:rsidRDefault="0005400F" w:rsidP="00FD28D8">
      <w:r>
        <w:separator/>
      </w:r>
    </w:p>
  </w:footnote>
  <w:footnote w:type="continuationSeparator" w:id="0">
    <w:p w14:paraId="3F60E15A" w14:textId="77777777" w:rsidR="0005400F" w:rsidRDefault="0005400F" w:rsidP="00FD28D8">
      <w:r>
        <w:continuationSeparator/>
      </w:r>
    </w:p>
  </w:footnote>
  <w:footnote w:type="continuationNotice" w:id="1">
    <w:p w14:paraId="06DD66D7" w14:textId="77777777" w:rsidR="0005400F" w:rsidRDefault="000540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E8"/>
    <w:rsid w:val="00000FB4"/>
    <w:rsid w:val="00011593"/>
    <w:rsid w:val="00036A3C"/>
    <w:rsid w:val="00041075"/>
    <w:rsid w:val="0005400F"/>
    <w:rsid w:val="0006538A"/>
    <w:rsid w:val="00097ACB"/>
    <w:rsid w:val="000A1913"/>
    <w:rsid w:val="000B065E"/>
    <w:rsid w:val="000B1F22"/>
    <w:rsid w:val="000D2871"/>
    <w:rsid w:val="000F0AA7"/>
    <w:rsid w:val="00184261"/>
    <w:rsid w:val="001975D5"/>
    <w:rsid w:val="001A40C6"/>
    <w:rsid w:val="001B4F37"/>
    <w:rsid w:val="001E0FB1"/>
    <w:rsid w:val="001E6B0E"/>
    <w:rsid w:val="001E6BFD"/>
    <w:rsid w:val="001F35A4"/>
    <w:rsid w:val="00200307"/>
    <w:rsid w:val="00203236"/>
    <w:rsid w:val="00215DDB"/>
    <w:rsid w:val="00224371"/>
    <w:rsid w:val="00227BF3"/>
    <w:rsid w:val="002665F0"/>
    <w:rsid w:val="002816F0"/>
    <w:rsid w:val="00296088"/>
    <w:rsid w:val="002A0730"/>
    <w:rsid w:val="002A1E34"/>
    <w:rsid w:val="002A32E5"/>
    <w:rsid w:val="002B4A6D"/>
    <w:rsid w:val="002F5243"/>
    <w:rsid w:val="002F6C5D"/>
    <w:rsid w:val="002F7B6E"/>
    <w:rsid w:val="00326B8A"/>
    <w:rsid w:val="00334C98"/>
    <w:rsid w:val="00335DCD"/>
    <w:rsid w:val="00337B64"/>
    <w:rsid w:val="00341DD9"/>
    <w:rsid w:val="00345C63"/>
    <w:rsid w:val="0036436C"/>
    <w:rsid w:val="00365520"/>
    <w:rsid w:val="00374123"/>
    <w:rsid w:val="00386593"/>
    <w:rsid w:val="003C28A4"/>
    <w:rsid w:val="003C4960"/>
    <w:rsid w:val="003C54D0"/>
    <w:rsid w:val="003D63DC"/>
    <w:rsid w:val="003F42F3"/>
    <w:rsid w:val="00405A91"/>
    <w:rsid w:val="00407058"/>
    <w:rsid w:val="00466E67"/>
    <w:rsid w:val="00470B35"/>
    <w:rsid w:val="004C3321"/>
    <w:rsid w:val="004E2057"/>
    <w:rsid w:val="004F17E9"/>
    <w:rsid w:val="00501A75"/>
    <w:rsid w:val="00543701"/>
    <w:rsid w:val="005513D1"/>
    <w:rsid w:val="0055312B"/>
    <w:rsid w:val="00553132"/>
    <w:rsid w:val="005635A4"/>
    <w:rsid w:val="00564541"/>
    <w:rsid w:val="005839F8"/>
    <w:rsid w:val="0059630D"/>
    <w:rsid w:val="005C1E90"/>
    <w:rsid w:val="005F61F3"/>
    <w:rsid w:val="005F6F8B"/>
    <w:rsid w:val="00602CC4"/>
    <w:rsid w:val="00636AAA"/>
    <w:rsid w:val="0065096C"/>
    <w:rsid w:val="00676D22"/>
    <w:rsid w:val="006A3E61"/>
    <w:rsid w:val="006A72A9"/>
    <w:rsid w:val="006B276B"/>
    <w:rsid w:val="006B6B8F"/>
    <w:rsid w:val="006B74E3"/>
    <w:rsid w:val="006D257E"/>
    <w:rsid w:val="006F76E6"/>
    <w:rsid w:val="00724176"/>
    <w:rsid w:val="00743CC4"/>
    <w:rsid w:val="00755ED8"/>
    <w:rsid w:val="00756E38"/>
    <w:rsid w:val="00765C39"/>
    <w:rsid w:val="00795453"/>
    <w:rsid w:val="007B4FC0"/>
    <w:rsid w:val="007B5269"/>
    <w:rsid w:val="007B6411"/>
    <w:rsid w:val="007F277E"/>
    <w:rsid w:val="00812219"/>
    <w:rsid w:val="00813120"/>
    <w:rsid w:val="00816850"/>
    <w:rsid w:val="008534DC"/>
    <w:rsid w:val="008910CF"/>
    <w:rsid w:val="0089179C"/>
    <w:rsid w:val="00891E98"/>
    <w:rsid w:val="008B6962"/>
    <w:rsid w:val="008C231F"/>
    <w:rsid w:val="008C75A3"/>
    <w:rsid w:val="008D1ED4"/>
    <w:rsid w:val="008F24AD"/>
    <w:rsid w:val="008F2D8B"/>
    <w:rsid w:val="008F75F7"/>
    <w:rsid w:val="0091191E"/>
    <w:rsid w:val="00931D09"/>
    <w:rsid w:val="00983BF5"/>
    <w:rsid w:val="00994EFC"/>
    <w:rsid w:val="009B73F4"/>
    <w:rsid w:val="009C439E"/>
    <w:rsid w:val="009C7A2C"/>
    <w:rsid w:val="00A052F8"/>
    <w:rsid w:val="00A35E01"/>
    <w:rsid w:val="00A47051"/>
    <w:rsid w:val="00A52559"/>
    <w:rsid w:val="00AD727F"/>
    <w:rsid w:val="00AF5FC5"/>
    <w:rsid w:val="00B05393"/>
    <w:rsid w:val="00B27719"/>
    <w:rsid w:val="00B5666C"/>
    <w:rsid w:val="00B572B8"/>
    <w:rsid w:val="00BA1C13"/>
    <w:rsid w:val="00BB2653"/>
    <w:rsid w:val="00BC2BB1"/>
    <w:rsid w:val="00BD7532"/>
    <w:rsid w:val="00BD7E5A"/>
    <w:rsid w:val="00BF4496"/>
    <w:rsid w:val="00C11EA2"/>
    <w:rsid w:val="00C412E5"/>
    <w:rsid w:val="00C444A3"/>
    <w:rsid w:val="00C714FF"/>
    <w:rsid w:val="00C71FC4"/>
    <w:rsid w:val="00C738A7"/>
    <w:rsid w:val="00CA3D09"/>
    <w:rsid w:val="00CC1103"/>
    <w:rsid w:val="00D00A8D"/>
    <w:rsid w:val="00D151B0"/>
    <w:rsid w:val="00D4238E"/>
    <w:rsid w:val="00D534A0"/>
    <w:rsid w:val="00D55B36"/>
    <w:rsid w:val="00D61793"/>
    <w:rsid w:val="00D74526"/>
    <w:rsid w:val="00D75626"/>
    <w:rsid w:val="00D76386"/>
    <w:rsid w:val="00D95B77"/>
    <w:rsid w:val="00DA4ECE"/>
    <w:rsid w:val="00DA77E8"/>
    <w:rsid w:val="00DD6D3D"/>
    <w:rsid w:val="00DE15C6"/>
    <w:rsid w:val="00DE1DFD"/>
    <w:rsid w:val="00E078E8"/>
    <w:rsid w:val="00E255DA"/>
    <w:rsid w:val="00E31B88"/>
    <w:rsid w:val="00E32141"/>
    <w:rsid w:val="00E61491"/>
    <w:rsid w:val="00E75827"/>
    <w:rsid w:val="00E772EC"/>
    <w:rsid w:val="00E81AE8"/>
    <w:rsid w:val="00E92A6C"/>
    <w:rsid w:val="00EE1CAE"/>
    <w:rsid w:val="00EE3B88"/>
    <w:rsid w:val="00EE7992"/>
    <w:rsid w:val="00EF4798"/>
    <w:rsid w:val="00EF6104"/>
    <w:rsid w:val="00F00E2C"/>
    <w:rsid w:val="00F24077"/>
    <w:rsid w:val="00F264E2"/>
    <w:rsid w:val="00F35794"/>
    <w:rsid w:val="00F43F51"/>
    <w:rsid w:val="00F80565"/>
    <w:rsid w:val="00F85385"/>
    <w:rsid w:val="00F9718A"/>
    <w:rsid w:val="00FD28D8"/>
    <w:rsid w:val="00FD4B09"/>
    <w:rsid w:val="00FE1301"/>
    <w:rsid w:val="01D9B782"/>
    <w:rsid w:val="3FF09308"/>
    <w:rsid w:val="43C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85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D26C85" w:themeColor="accent2"/>
        <w:sz w:val="16"/>
        <w:szCs w:val="16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520"/>
    <w:rPr>
      <w:caps/>
      <w:spacing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D22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94EFC"/>
    <w:pPr>
      <w:keepNext/>
      <w:keepLines/>
      <w:spacing w:after="48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65520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6EB9D1" w:themeColor="accent1"/>
      <w:sz w:val="3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F17E9"/>
    <w:pPr>
      <w:keepNext/>
      <w:keepLines/>
      <w:spacing w:after="360"/>
      <w:jc w:val="center"/>
      <w:outlineLvl w:val="3"/>
    </w:pPr>
    <w:rPr>
      <w:rFonts w:asciiTheme="majorHAnsi" w:eastAsiaTheme="majorEastAsia" w:hAnsiTheme="majorHAnsi" w:cstheme="majorBidi"/>
      <w:b/>
      <w:iCs/>
      <w:color w:val="6EB9D1" w:themeColor="accent1"/>
      <w:sz w:val="2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2A1E34"/>
    <w:pPr>
      <w:keepNext/>
      <w:keepLines/>
      <w:jc w:val="center"/>
      <w:outlineLvl w:val="4"/>
    </w:pPr>
    <w:rPr>
      <w:rFonts w:eastAsiaTheme="majorEastAsia" w:cstheme="majorBidi"/>
      <w:color w:val="6EB9D1" w:themeColor="accent1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365520"/>
    <w:pPr>
      <w:keepNext/>
      <w:keepLines/>
      <w:jc w:val="center"/>
      <w:outlineLvl w:val="5"/>
    </w:pPr>
    <w:rPr>
      <w:rFonts w:asciiTheme="majorHAnsi" w:eastAsiaTheme="majorEastAsia" w:hAnsiTheme="majorHAnsi" w:cstheme="majorBidi"/>
      <w:b/>
      <w:color w:val="91C7C2" w:themeColor="accent3"/>
      <w:sz w:val="32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227BF3"/>
    <w:pPr>
      <w:keepNext/>
      <w:keepLines/>
      <w:spacing w:after="360"/>
      <w:jc w:val="center"/>
      <w:outlineLvl w:val="6"/>
    </w:pPr>
    <w:rPr>
      <w:rFonts w:asciiTheme="majorHAnsi" w:eastAsiaTheme="majorEastAsia" w:hAnsiTheme="majorHAnsi" w:cstheme="majorBidi"/>
      <w:b/>
      <w:iCs/>
      <w:color w:val="91C7C2" w:themeColor="accent3"/>
      <w:sz w:val="24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227BF3"/>
    <w:pPr>
      <w:keepNext/>
      <w:keepLines/>
      <w:jc w:val="center"/>
      <w:outlineLvl w:val="7"/>
    </w:pPr>
    <w:rPr>
      <w:rFonts w:eastAsiaTheme="majorEastAsia" w:cstheme="majorBidi"/>
      <w:color w:val="91C7C2" w:themeColor="accent3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Bord1">
    <w:name w:val="Bord 1"/>
    <w:basedOn w:val="Vanligtabell"/>
    <w:uiPriority w:val="99"/>
    <w:rsid w:val="002A0730"/>
    <w:pPr>
      <w:jc w:val="center"/>
    </w:pPr>
    <w:rPr>
      <w:rFonts w:cs="Times New Roman"/>
      <w:sz w:val="18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6EB9D1" w:themeFill="accent1"/>
      </w:tcPr>
    </w:tblStylePr>
    <w:tblStylePr w:type="firstCol">
      <w:pPr>
        <w:wordWrap/>
        <w:jc w:val="left"/>
      </w:p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676D22"/>
    <w:rPr>
      <w:rFonts w:asciiTheme="majorHAnsi" w:eastAsiaTheme="majorEastAsia" w:hAnsiTheme="majorHAnsi" w:cstheme="majorBidi"/>
      <w:b/>
      <w:caps/>
      <w:spacing w:val="20"/>
      <w:sz w:val="32"/>
      <w:szCs w:val="32"/>
      <w:lang w:eastAsia="ja-JP"/>
    </w:rPr>
  </w:style>
  <w:style w:type="paragraph" w:styleId="Topptekst">
    <w:name w:val="header"/>
    <w:basedOn w:val="Normal"/>
    <w:link w:val="TopptekstTegn"/>
    <w:uiPriority w:val="99"/>
    <w:semiHidden/>
    <w:rsid w:val="00FD28D8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A4ECE"/>
    <w:rPr>
      <w:caps/>
    </w:rPr>
  </w:style>
  <w:style w:type="paragraph" w:styleId="Bunntekst">
    <w:name w:val="footer"/>
    <w:basedOn w:val="Normal"/>
    <w:link w:val="BunntekstTegn"/>
    <w:uiPriority w:val="99"/>
    <w:semiHidden/>
    <w:rsid w:val="00FD28D8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A4ECE"/>
    <w:rPr>
      <w:cap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94EFC"/>
    <w:rPr>
      <w:rFonts w:asciiTheme="majorHAnsi" w:eastAsiaTheme="majorEastAsia" w:hAnsiTheme="majorHAnsi" w:cstheme="majorBidi"/>
      <w:b/>
      <w:caps/>
      <w:sz w:val="24"/>
      <w:szCs w:val="26"/>
    </w:rPr>
  </w:style>
  <w:style w:type="paragraph" w:styleId="Listeavsnitt">
    <w:name w:val="List Paragraph"/>
    <w:basedOn w:val="Normal"/>
    <w:uiPriority w:val="34"/>
    <w:semiHidden/>
    <w:rsid w:val="003C4960"/>
    <w:pPr>
      <w:contextualSpacing/>
    </w:pPr>
    <w:rPr>
      <w:caps w:val="0"/>
      <w:lang w:eastAsia="ja-JP"/>
    </w:rPr>
  </w:style>
  <w:style w:type="character" w:styleId="Plassholdertekst">
    <w:name w:val="Placeholder Text"/>
    <w:basedOn w:val="Standardskriftforavsnitt"/>
    <w:uiPriority w:val="99"/>
    <w:semiHidden/>
    <w:rsid w:val="009C439E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65520"/>
    <w:rPr>
      <w:rFonts w:asciiTheme="majorHAnsi" w:eastAsiaTheme="majorEastAsia" w:hAnsiTheme="majorHAnsi" w:cstheme="majorBidi"/>
      <w:b/>
      <w:caps/>
      <w:color w:val="6EB9D1" w:themeColor="accent1"/>
      <w:spacing w:val="20"/>
      <w:sz w:val="32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F17E9"/>
    <w:rPr>
      <w:rFonts w:asciiTheme="majorHAnsi" w:eastAsiaTheme="majorEastAsia" w:hAnsiTheme="majorHAnsi" w:cstheme="majorBidi"/>
      <w:b/>
      <w:iCs/>
      <w:caps/>
      <w:color w:val="6EB9D1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A1E34"/>
    <w:rPr>
      <w:rFonts w:eastAsiaTheme="majorEastAsia" w:cstheme="majorBidi"/>
      <w:caps/>
      <w:color w:val="6EB9D1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65520"/>
    <w:rPr>
      <w:rFonts w:asciiTheme="majorHAnsi" w:eastAsiaTheme="majorEastAsia" w:hAnsiTheme="majorHAnsi" w:cstheme="majorBidi"/>
      <w:b/>
      <w:caps/>
      <w:color w:val="91C7C2" w:themeColor="accent3"/>
      <w:spacing w:val="20"/>
      <w:sz w:val="3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27BF3"/>
    <w:rPr>
      <w:rFonts w:asciiTheme="majorHAnsi" w:eastAsiaTheme="majorEastAsia" w:hAnsiTheme="majorHAnsi" w:cstheme="majorBidi"/>
      <w:b/>
      <w:iCs/>
      <w:caps/>
      <w:color w:val="91C7C2" w:themeColor="accent3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227BF3"/>
    <w:rPr>
      <w:rFonts w:eastAsiaTheme="majorEastAsia" w:cstheme="majorBidi"/>
      <w:caps/>
      <w:color w:val="91C7C2" w:themeColor="accent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de\AppData\Local\Microsoft\Office\16.0\DTS\nb-NO%7bB16F3F6D-A2C3-4C53-B439-CEA2C266E1D0%7d\%7bFDF383EA-28BB-4E99-8906-C80DDA953799%7dtf89153918_win32.dotx" TargetMode="External"/></Relationships>
</file>

<file path=word/theme/theme1.xml><?xml version="1.0" encoding="utf-8"?>
<a:theme xmlns:a="http://schemas.openxmlformats.org/drawingml/2006/main" name="Office Theme">
  <a:themeElements>
    <a:clrScheme name="Invitation Celebratio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6EB9D1"/>
      </a:accent1>
      <a:accent2>
        <a:srgbClr val="D26C85"/>
      </a:accent2>
      <a:accent3>
        <a:srgbClr val="91C7C2"/>
      </a:accent3>
      <a:accent4>
        <a:srgbClr val="93965E"/>
      </a:accent4>
      <a:accent5>
        <a:srgbClr val="C4E0E0"/>
      </a:accent5>
      <a:accent6>
        <a:srgbClr val="F1E3DF"/>
      </a:accent6>
      <a:hlink>
        <a:srgbClr val="5F5F5F"/>
      </a:hlink>
      <a:folHlink>
        <a:srgbClr val="919191"/>
      </a:folHlink>
    </a:clrScheme>
    <a:fontScheme name="Invitation Celebration">
      <a:majorFont>
        <a:latin typeface="Posterama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63527-0C09-452B-ACC1-786831DDE0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E0C7D40-8226-417A-9676-74E464706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4D20B-6775-4CD6-BDBE-558A61E15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{FDF383EA-28BB-4E99-8906-C80DDA953799}tf89153918_win32</Template>
  <TotalTime>0</TotalTime>
  <Pages>3</Pages>
  <Words>325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2022-10-18T06:49:00Z</dcterms:created>
  <dcterms:modified xsi:type="dcterms:W3CDTF">2022-10-25T08:59:00Z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